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490D" w14:textId="6DA6A888" w:rsidR="0043605C" w:rsidRPr="00845E04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val="en-US" w:eastAsia="en-GB"/>
          <w14:ligatures w14:val="none"/>
        </w:rPr>
      </w:pPr>
    </w:p>
    <w:tbl>
      <w:tblPr>
        <w:tblStyle w:val="TableGrid3"/>
        <w:tblW w:w="15289" w:type="dxa"/>
        <w:tblInd w:w="-714" w:type="dxa"/>
        <w:tblLook w:val="04A0" w:firstRow="1" w:lastRow="0" w:firstColumn="1" w:lastColumn="0" w:noHBand="0" w:noVBand="1"/>
      </w:tblPr>
      <w:tblGrid>
        <w:gridCol w:w="2066"/>
        <w:gridCol w:w="1248"/>
        <w:gridCol w:w="1247"/>
        <w:gridCol w:w="1998"/>
        <w:gridCol w:w="4050"/>
        <w:gridCol w:w="2520"/>
        <w:gridCol w:w="2160"/>
      </w:tblGrid>
      <w:tr w:rsidR="0043605C" w:rsidRPr="0043605C" w14:paraId="0A6DE179" w14:textId="77777777" w:rsidTr="00BF6B2E">
        <w:trPr>
          <w:trHeight w:val="373"/>
        </w:trPr>
        <w:tc>
          <w:tcPr>
            <w:tcW w:w="15289" w:type="dxa"/>
            <w:gridSpan w:val="7"/>
          </w:tcPr>
          <w:p w14:paraId="1B72492C" w14:textId="2AAAE8AC" w:rsidR="0043605C" w:rsidRPr="0043605C" w:rsidRDefault="00FE4740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  <w:b/>
                <w:bCs/>
              </w:rPr>
            </w:pPr>
            <w:r>
              <w:rPr>
                <w:rFonts w:ascii="Tahoma" w:eastAsia="Calibri" w:hAnsi="Tahoma" w:cs="Tahoma"/>
                <w:b/>
                <w:bCs/>
              </w:rPr>
              <w:t>Contract Engineer</w:t>
            </w:r>
          </w:p>
        </w:tc>
      </w:tr>
      <w:tr w:rsidR="0043605C" w:rsidRPr="0043605C" w14:paraId="1B1B9BEF" w14:textId="77777777" w:rsidTr="00BF6B2E">
        <w:trPr>
          <w:trHeight w:val="563"/>
        </w:trPr>
        <w:tc>
          <w:tcPr>
            <w:tcW w:w="2066" w:type="dxa"/>
          </w:tcPr>
          <w:p w14:paraId="346F932F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Name</w:t>
            </w:r>
          </w:p>
        </w:tc>
        <w:tc>
          <w:tcPr>
            <w:tcW w:w="13223" w:type="dxa"/>
            <w:gridSpan w:val="6"/>
          </w:tcPr>
          <w:p w14:paraId="376E3CB4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2A0A6D4" w14:textId="77777777" w:rsidTr="00BF6B2E">
        <w:trPr>
          <w:trHeight w:val="563"/>
        </w:trPr>
        <w:tc>
          <w:tcPr>
            <w:tcW w:w="2066" w:type="dxa"/>
          </w:tcPr>
          <w:p w14:paraId="0D39F1C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 xml:space="preserve">Professional Registration </w:t>
            </w:r>
          </w:p>
        </w:tc>
        <w:tc>
          <w:tcPr>
            <w:tcW w:w="13223" w:type="dxa"/>
            <w:gridSpan w:val="6"/>
          </w:tcPr>
          <w:p w14:paraId="02FDEE03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5C6DF682" w14:textId="77777777" w:rsidTr="00BF6B2E">
        <w:trPr>
          <w:trHeight w:val="563"/>
        </w:trPr>
        <w:tc>
          <w:tcPr>
            <w:tcW w:w="2066" w:type="dxa"/>
          </w:tcPr>
          <w:p w14:paraId="482D06A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Professional Registration Number</w:t>
            </w:r>
          </w:p>
        </w:tc>
        <w:tc>
          <w:tcPr>
            <w:tcW w:w="13223" w:type="dxa"/>
            <w:gridSpan w:val="6"/>
          </w:tcPr>
          <w:p w14:paraId="026449C0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047CB626" w14:textId="77777777" w:rsidTr="00BF6B2E">
        <w:trPr>
          <w:trHeight w:val="556"/>
        </w:trPr>
        <w:tc>
          <w:tcPr>
            <w:tcW w:w="2066" w:type="dxa"/>
          </w:tcPr>
          <w:p w14:paraId="0196B61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Highest Qualification</w:t>
            </w:r>
          </w:p>
        </w:tc>
        <w:tc>
          <w:tcPr>
            <w:tcW w:w="13223" w:type="dxa"/>
            <w:gridSpan w:val="6"/>
          </w:tcPr>
          <w:p w14:paraId="0DD376AE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A037076" w14:textId="77777777" w:rsidTr="00BF6B2E">
        <w:trPr>
          <w:trHeight w:val="556"/>
        </w:trPr>
        <w:tc>
          <w:tcPr>
            <w:tcW w:w="2066" w:type="dxa"/>
          </w:tcPr>
          <w:p w14:paraId="3F6492FA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NQF Level</w:t>
            </w:r>
          </w:p>
        </w:tc>
        <w:tc>
          <w:tcPr>
            <w:tcW w:w="13223" w:type="dxa"/>
            <w:gridSpan w:val="6"/>
          </w:tcPr>
          <w:p w14:paraId="106767B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38915F42" w14:textId="77777777" w:rsidTr="00BF6B2E">
        <w:trPr>
          <w:trHeight w:val="544"/>
        </w:trPr>
        <w:tc>
          <w:tcPr>
            <w:tcW w:w="2066" w:type="dxa"/>
            <w:shd w:val="clear" w:color="auto" w:fill="D9D9D9"/>
            <w:vAlign w:val="center"/>
          </w:tcPr>
          <w:p w14:paraId="20FE3E8E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Name</w:t>
            </w:r>
          </w:p>
        </w:tc>
        <w:tc>
          <w:tcPr>
            <w:tcW w:w="1248" w:type="dxa"/>
            <w:shd w:val="clear" w:color="auto" w:fill="D9D9D9"/>
            <w:vAlign w:val="center"/>
          </w:tcPr>
          <w:p w14:paraId="54B27F5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Person</w:t>
            </w:r>
          </w:p>
        </w:tc>
        <w:tc>
          <w:tcPr>
            <w:tcW w:w="1247" w:type="dxa"/>
            <w:shd w:val="clear" w:color="auto" w:fill="D9D9D9"/>
            <w:vAlign w:val="center"/>
          </w:tcPr>
          <w:p w14:paraId="5ECBF775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details: Email &amp; Phone number</w:t>
            </w:r>
          </w:p>
        </w:tc>
        <w:tc>
          <w:tcPr>
            <w:tcW w:w="1998" w:type="dxa"/>
            <w:shd w:val="clear" w:color="auto" w:fill="D9D9D9"/>
            <w:vAlign w:val="center"/>
          </w:tcPr>
          <w:p w14:paraId="51E12EF3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NAME</w:t>
            </w:r>
          </w:p>
        </w:tc>
        <w:tc>
          <w:tcPr>
            <w:tcW w:w="4050" w:type="dxa"/>
            <w:shd w:val="clear" w:color="auto" w:fill="D9D9D9"/>
            <w:vAlign w:val="center"/>
          </w:tcPr>
          <w:p w14:paraId="46D30C40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Calibri" w:hAnsi="Tahoma" w:cs="Tahoma"/>
                <w:bCs/>
              </w:rPr>
              <w:t>Project Description</w:t>
            </w:r>
          </w:p>
        </w:tc>
        <w:tc>
          <w:tcPr>
            <w:tcW w:w="2520" w:type="dxa"/>
            <w:shd w:val="clear" w:color="auto" w:fill="D9D9D9"/>
            <w:vAlign w:val="center"/>
          </w:tcPr>
          <w:p w14:paraId="2989C34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VALUE (Incl. VAT)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25152DF9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Start date – End Date</w:t>
            </w:r>
          </w:p>
        </w:tc>
      </w:tr>
      <w:tr w:rsidR="0043605C" w:rsidRPr="0043605C" w14:paraId="61D789D5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3C002A7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6D6ACA2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34D97A8E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3F6B5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057C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5F7BFA4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23CCED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F54D9D9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24CFA30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CADCD3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42A654A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020A61D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357258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21488CE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775191D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3FAA5E4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5360D4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5A9615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0E0952E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BE362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2FF53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3CDE4B2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6F584F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1DCE6D1D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1BACB1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360EBC4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6E58BD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5D60ACC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0D0D2B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4630857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4E7C9E3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5A26E894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133CAFCE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1A31232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6A1DE37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7ACE9D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5F94604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5A3E8F4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2D0CABC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</w:tbl>
    <w:p w14:paraId="21B55633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44B8B39A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7CCEE2F3" w14:textId="77777777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Signed:………………………………..…………………….……………..Date:……………………………………..……………..</w:t>
      </w:r>
    </w:p>
    <w:p w14:paraId="38313504" w14:textId="77777777" w:rsidR="00C330C9" w:rsidRDefault="00C330C9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7E57379" w14:textId="3AFDDDC2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Name:……………………….………………………………………….……Position……………………………………………….</w:t>
      </w:r>
    </w:p>
    <w:p w14:paraId="6C298EE8" w14:textId="77777777" w:rsidR="00C330C9" w:rsidRDefault="00C330C9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88BB1B7" w14:textId="52CBB69D" w:rsidR="0043605C" w:rsidRPr="0043605C" w:rsidRDefault="0043605C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Tenderer:…………………………………………………………..…………………………………………………………………….</w:t>
      </w:r>
    </w:p>
    <w:p w14:paraId="403D072E" w14:textId="77777777" w:rsidR="00DE09D7" w:rsidRDefault="00DE09D7"/>
    <w:sectPr w:rsidR="00DE09D7" w:rsidSect="001F0DBD">
      <w:pgSz w:w="16838" w:h="11906" w:orient="landscape" w:code="9"/>
      <w:pgMar w:top="720" w:right="547" w:bottom="720" w:left="1440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B19E5"/>
    <w:multiLevelType w:val="multilevel"/>
    <w:tmpl w:val="57C6C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73009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C1"/>
    <w:rsid w:val="001F0DBD"/>
    <w:rsid w:val="002649D2"/>
    <w:rsid w:val="00315DF6"/>
    <w:rsid w:val="00357DFA"/>
    <w:rsid w:val="003D6A8D"/>
    <w:rsid w:val="0043605C"/>
    <w:rsid w:val="00462B71"/>
    <w:rsid w:val="004D1246"/>
    <w:rsid w:val="00534B41"/>
    <w:rsid w:val="0062291A"/>
    <w:rsid w:val="006229DA"/>
    <w:rsid w:val="0064553B"/>
    <w:rsid w:val="00676F19"/>
    <w:rsid w:val="007705C1"/>
    <w:rsid w:val="00770ACA"/>
    <w:rsid w:val="007D25AF"/>
    <w:rsid w:val="00845E04"/>
    <w:rsid w:val="00A217FA"/>
    <w:rsid w:val="00A713E0"/>
    <w:rsid w:val="00AB058E"/>
    <w:rsid w:val="00B57246"/>
    <w:rsid w:val="00BF5E19"/>
    <w:rsid w:val="00BF6B2E"/>
    <w:rsid w:val="00C330C9"/>
    <w:rsid w:val="00CB03F7"/>
    <w:rsid w:val="00DE09D7"/>
    <w:rsid w:val="00EB2BF8"/>
    <w:rsid w:val="00F13E59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68560"/>
  <w15:chartTrackingRefBased/>
  <w15:docId w15:val="{9EE405D6-B640-4F36-8826-1E7D82C6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5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5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5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5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5C1"/>
    <w:rPr>
      <w:rFonts w:eastAsiaTheme="majorEastAsia" w:cstheme="majorBidi"/>
      <w:color w:val="0F4761" w:themeColor="accent1" w:themeShade="BF"/>
      <w:sz w:val="28"/>
      <w:szCs w:val="28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5C1"/>
    <w:rPr>
      <w:rFonts w:eastAsiaTheme="majorEastAsia" w:cstheme="majorBidi"/>
      <w:i/>
      <w:iCs/>
      <w:color w:val="0F4761" w:themeColor="accent1" w:themeShade="BF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5C1"/>
    <w:rPr>
      <w:rFonts w:eastAsiaTheme="majorEastAsia" w:cstheme="majorBidi"/>
      <w:color w:val="0F4761" w:themeColor="accent1" w:themeShade="BF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5C1"/>
    <w:rPr>
      <w:rFonts w:eastAsiaTheme="majorEastAsia" w:cstheme="majorBidi"/>
      <w:i/>
      <w:iCs/>
      <w:color w:val="595959" w:themeColor="text1" w:themeTint="A6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5C1"/>
    <w:rPr>
      <w:rFonts w:eastAsiaTheme="majorEastAsia" w:cstheme="majorBidi"/>
      <w:color w:val="595959" w:themeColor="text1" w:themeTint="A6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5C1"/>
    <w:rPr>
      <w:rFonts w:eastAsiaTheme="majorEastAsia" w:cstheme="majorBidi"/>
      <w:i/>
      <w:iCs/>
      <w:color w:val="272727" w:themeColor="text1" w:themeTint="D8"/>
      <w:lang w:val="en-Z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5C1"/>
    <w:rPr>
      <w:rFonts w:eastAsiaTheme="majorEastAsia" w:cstheme="majorBidi"/>
      <w:color w:val="272727" w:themeColor="text1" w:themeTint="D8"/>
      <w:lang w:val="en-ZA"/>
    </w:rPr>
  </w:style>
  <w:style w:type="paragraph" w:styleId="Title">
    <w:name w:val="Title"/>
    <w:basedOn w:val="Normal"/>
    <w:next w:val="Normal"/>
    <w:link w:val="TitleChar"/>
    <w:uiPriority w:val="10"/>
    <w:qFormat/>
    <w:rsid w:val="007705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5C1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5C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5C1"/>
    <w:rPr>
      <w:rFonts w:eastAsiaTheme="majorEastAsia" w:cstheme="majorBidi"/>
      <w:color w:val="595959" w:themeColor="text1" w:themeTint="A6"/>
      <w:spacing w:val="15"/>
      <w:sz w:val="28"/>
      <w:szCs w:val="28"/>
      <w:lang w:val="en-ZA"/>
    </w:rPr>
  </w:style>
  <w:style w:type="paragraph" w:styleId="Quote">
    <w:name w:val="Quote"/>
    <w:basedOn w:val="Normal"/>
    <w:next w:val="Normal"/>
    <w:link w:val="QuoteChar"/>
    <w:uiPriority w:val="29"/>
    <w:qFormat/>
    <w:rsid w:val="007705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5C1"/>
    <w:rPr>
      <w:i/>
      <w:iCs/>
      <w:color w:val="404040" w:themeColor="text1" w:themeTint="BF"/>
      <w:lang w:val="en-ZA"/>
    </w:rPr>
  </w:style>
  <w:style w:type="paragraph" w:styleId="ListParagraph">
    <w:name w:val="List Paragraph"/>
    <w:basedOn w:val="Normal"/>
    <w:uiPriority w:val="34"/>
    <w:qFormat/>
    <w:rsid w:val="007705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5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5C1"/>
    <w:rPr>
      <w:i/>
      <w:iCs/>
      <w:color w:val="0F4761" w:themeColor="accent1" w:themeShade="BF"/>
      <w:lang w:val="en-ZA"/>
    </w:rPr>
  </w:style>
  <w:style w:type="character" w:styleId="IntenseReference">
    <w:name w:val="Intense Reference"/>
    <w:basedOn w:val="DefaultParagraphFont"/>
    <w:uiPriority w:val="32"/>
    <w:qFormat/>
    <w:rsid w:val="007705C1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7705C1"/>
    <w:rPr>
      <w:rFonts w:ascii="Times New Roman" w:eastAsia="Times New Roman" w:hAnsi="Times New Roman" w:cs="Times New Roman"/>
      <w:kern w:val="0"/>
      <w:sz w:val="20"/>
      <w:szCs w:val="20"/>
      <w:lang w:val="en-ZA" w:eastAsia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King (GP)</dc:creator>
  <cp:keywords/>
  <dc:description/>
  <cp:lastModifiedBy>Eugene King (GP)</cp:lastModifiedBy>
  <cp:revision>15</cp:revision>
  <dcterms:created xsi:type="dcterms:W3CDTF">2026-07-02T18:00:00Z</dcterms:created>
  <dcterms:modified xsi:type="dcterms:W3CDTF">2026-07-02T19:08:00Z</dcterms:modified>
</cp:coreProperties>
</file>